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Theme="minorHAnsi" w:eastAsiaTheme="minorEastAsia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英烈子女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培养工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程申请</w:t>
      </w:r>
      <w:r>
        <w:rPr>
          <w:rFonts w:hint="eastAsia" w:asciiTheme="minorHAnsi" w:eastAsiaTheme="minorEastAsia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表</w:t>
      </w:r>
    </w:p>
    <w:tbl>
      <w:tblPr>
        <w:tblStyle w:val="2"/>
        <w:tblW w:w="9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2"/>
        <w:gridCol w:w="382"/>
        <w:gridCol w:w="688"/>
        <w:gridCol w:w="896"/>
        <w:gridCol w:w="174"/>
        <w:gridCol w:w="1070"/>
        <w:gridCol w:w="111"/>
        <w:gridCol w:w="960"/>
        <w:gridCol w:w="1347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3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</w:t>
            </w:r>
          </w:p>
        </w:tc>
        <w:tc>
          <w:tcPr>
            <w:tcW w:w="3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家族遗传病</w:t>
            </w:r>
          </w:p>
        </w:tc>
        <w:tc>
          <w:tcPr>
            <w:tcW w:w="3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就读年级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学籍号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最近次成绩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其他学科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个人特长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(学科特长)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家庭收入情况等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当地公安证明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</w:p>
    <w:p/>
    <w:sectPr>
      <w:pgSz w:w="11906" w:h="16838"/>
      <w:pgMar w:top="567" w:right="1134" w:bottom="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2Q4OTg3OGM2ZTEyZTdlN2YzMDBkOTk2MWU1MjAifQ=="/>
  </w:docVars>
  <w:rsids>
    <w:rsidRoot w:val="323C3D60"/>
    <w:rsid w:val="14017E30"/>
    <w:rsid w:val="323C3D60"/>
    <w:rsid w:val="3AD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3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2022-11-09T01:18:00Z</dcterms:created>
  <dc:creator>郭琦蕾</dc:creator>
  <cp:lastModifiedBy>郭琦蕾</cp:lastModifiedBy>
  <dcterms:modified xsi:type="dcterms:W3CDTF">2023-04-21T07:00:50Z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DDA5DC6A945F4CA78D75E9C9DC2B4316</vt:lpwstr>
  </property>
</Properties>
</file>